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FC" w:rsidRPr="00ED75FC" w:rsidRDefault="00ED75FC" w:rsidP="00ED75FC">
      <w:pPr>
        <w:tabs>
          <w:tab w:val="left" w:pos="9240"/>
        </w:tabs>
        <w:spacing w:after="0"/>
        <w:ind w:right="114"/>
        <w:rPr>
          <w:rFonts w:ascii="Times New Roman" w:hAnsi="Times New Roman" w:cs="Times New Roman"/>
          <w:b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ED75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9575" cy="51435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275">
        <w:rPr>
          <w:rFonts w:ascii="Times New Roman" w:hAnsi="Times New Roman" w:cs="Times New Roman"/>
          <w:b/>
          <w:sz w:val="24"/>
          <w:szCs w:val="24"/>
        </w:rPr>
        <w:t xml:space="preserve">КРАСНОЯРСКИЙ  КРАЙ </w:t>
      </w: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275">
        <w:rPr>
          <w:rFonts w:ascii="Times New Roman" w:hAnsi="Times New Roman" w:cs="Times New Roman"/>
          <w:b/>
          <w:sz w:val="24"/>
          <w:szCs w:val="24"/>
        </w:rPr>
        <w:t>АЧИНСКИЙ  РАЙОН</w:t>
      </w: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275">
        <w:rPr>
          <w:rFonts w:ascii="Times New Roman" w:hAnsi="Times New Roman" w:cs="Times New Roman"/>
          <w:b/>
          <w:sz w:val="24"/>
          <w:szCs w:val="24"/>
        </w:rPr>
        <w:t>МАЛИНОВСКИЙ СЕЛЬСКИЙ   СОВЕТ  ДЕПУТАТОВ</w:t>
      </w: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27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D75FC" w:rsidRPr="003F327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ED75FC" w:rsidRPr="003F3275" w:rsidTr="00570AAF">
        <w:tc>
          <w:tcPr>
            <w:tcW w:w="3190" w:type="dxa"/>
          </w:tcPr>
          <w:p w:rsidR="00ED75FC" w:rsidRPr="003F3275" w:rsidRDefault="00ED75FC" w:rsidP="003C35E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35E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3C35E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>.2018</w:t>
            </w:r>
          </w:p>
        </w:tc>
        <w:tc>
          <w:tcPr>
            <w:tcW w:w="3190" w:type="dxa"/>
          </w:tcPr>
          <w:p w:rsidR="00ED75FC" w:rsidRPr="003F3275" w:rsidRDefault="00ED75FC" w:rsidP="00ED75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>п. Малиновка</w:t>
            </w:r>
          </w:p>
        </w:tc>
        <w:tc>
          <w:tcPr>
            <w:tcW w:w="3190" w:type="dxa"/>
          </w:tcPr>
          <w:p w:rsidR="00ED75FC" w:rsidRPr="003F3275" w:rsidRDefault="00ED75FC" w:rsidP="003C35E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№ </w:t>
            </w:r>
            <w:r w:rsidR="003C35E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C35E3"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  <w:r w:rsidRPr="003F3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          </w:t>
            </w:r>
          </w:p>
        </w:tc>
      </w:tr>
    </w:tbl>
    <w:p w:rsidR="00ED75FC" w:rsidRPr="00ED75FC" w:rsidRDefault="00ED75FC" w:rsidP="00ED75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4645" w:rsidRDefault="00024645" w:rsidP="00157F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645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Малиновского сельского Совета депутатов</w:t>
      </w:r>
    </w:p>
    <w:p w:rsidR="00157FAE" w:rsidRDefault="00024645" w:rsidP="00157FAE">
      <w:pPr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645">
        <w:rPr>
          <w:rFonts w:ascii="Times New Roman" w:hAnsi="Times New Roman" w:cs="Times New Roman"/>
          <w:b/>
          <w:sz w:val="24"/>
          <w:szCs w:val="24"/>
        </w:rPr>
        <w:t xml:space="preserve">от 24.12.2017 №25-114Р «Об утверждении Порядка увольнения (освобождения от должности) лиц, </w:t>
      </w:r>
      <w:r w:rsidR="00157FAE">
        <w:rPr>
          <w:rFonts w:ascii="Times New Roman" w:hAnsi="Times New Roman" w:cs="Times New Roman"/>
          <w:b/>
          <w:sz w:val="24"/>
          <w:szCs w:val="24"/>
        </w:rPr>
        <w:t>замещающих</w:t>
      </w:r>
      <w:r w:rsidRPr="00024645">
        <w:rPr>
          <w:rFonts w:ascii="Times New Roman" w:hAnsi="Times New Roman" w:cs="Times New Roman"/>
          <w:b/>
          <w:sz w:val="24"/>
          <w:szCs w:val="24"/>
        </w:rPr>
        <w:t xml:space="preserve"> муниципальные должности</w:t>
      </w:r>
    </w:p>
    <w:p w:rsidR="00024645" w:rsidRDefault="00024645" w:rsidP="00157FAE">
      <w:pPr>
        <w:spacing w:after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024645">
        <w:rPr>
          <w:rFonts w:ascii="Times New Roman" w:hAnsi="Times New Roman" w:cs="Times New Roman"/>
          <w:b/>
          <w:sz w:val="24"/>
          <w:szCs w:val="24"/>
        </w:rPr>
        <w:t xml:space="preserve"> в связи с утратой доверия</w:t>
      </w:r>
      <w:r w:rsidRPr="00024645">
        <w:rPr>
          <w:rFonts w:ascii="Times New Roman" w:hAnsi="Times New Roman"/>
          <w:b/>
          <w:sz w:val="24"/>
          <w:szCs w:val="24"/>
        </w:rPr>
        <w:t>»</w:t>
      </w:r>
    </w:p>
    <w:p w:rsidR="00157FAE" w:rsidRPr="00024645" w:rsidRDefault="00157FAE" w:rsidP="00157FAE">
      <w:pPr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D92" w:rsidRPr="00024645" w:rsidRDefault="00C77D92" w:rsidP="00726A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4645">
        <w:rPr>
          <w:rFonts w:ascii="Times New Roman" w:hAnsi="Times New Roman" w:cs="Times New Roman"/>
          <w:sz w:val="24"/>
          <w:szCs w:val="24"/>
        </w:rPr>
        <w:t xml:space="preserve">       </w:t>
      </w:r>
      <w:r w:rsidR="00024645">
        <w:rPr>
          <w:rFonts w:ascii="Times New Roman" w:hAnsi="Times New Roman" w:cs="Times New Roman"/>
          <w:sz w:val="24"/>
          <w:szCs w:val="24"/>
        </w:rPr>
        <w:t>В</w:t>
      </w:r>
      <w:r w:rsidR="00024645" w:rsidRPr="00024645">
        <w:rPr>
          <w:rFonts w:ascii="Times New Roman" w:eastAsia="Times New Roman" w:hAnsi="Times New Roman" w:cs="Times New Roman"/>
          <w:sz w:val="24"/>
          <w:szCs w:val="24"/>
        </w:rPr>
        <w:t xml:space="preserve"> соответстви</w:t>
      </w:r>
      <w:r w:rsidR="00024645" w:rsidRPr="00024645">
        <w:rPr>
          <w:rFonts w:ascii="Times New Roman" w:hAnsi="Times New Roman" w:cs="Times New Roman"/>
          <w:sz w:val="24"/>
          <w:szCs w:val="24"/>
        </w:rPr>
        <w:t>и</w:t>
      </w:r>
      <w:r w:rsidR="00024645" w:rsidRPr="00024645">
        <w:rPr>
          <w:rFonts w:ascii="Times New Roman" w:eastAsia="Times New Roman" w:hAnsi="Times New Roman" w:cs="Times New Roman"/>
          <w:sz w:val="24"/>
          <w:szCs w:val="24"/>
        </w:rPr>
        <w:t xml:space="preserve"> со статьей 13.1 Федерального закона от 25.12.2008 № 273-ФЗ «О противодействии коррупции», Федеральным законом от 06.10.2003 № 131-ФЗ «Об общих принципах организации местного самоуправления в Российской Федерации», </w:t>
      </w:r>
      <w:r w:rsidRPr="00024645">
        <w:rPr>
          <w:rFonts w:ascii="Times New Roman" w:hAnsi="Times New Roman" w:cs="Times New Roman"/>
          <w:sz w:val="24"/>
          <w:szCs w:val="24"/>
        </w:rPr>
        <w:t xml:space="preserve"> </w:t>
      </w:r>
      <w:r w:rsidR="00024645">
        <w:rPr>
          <w:rFonts w:ascii="Times New Roman" w:hAnsi="Times New Roman" w:cs="Times New Roman"/>
          <w:sz w:val="24"/>
          <w:szCs w:val="24"/>
        </w:rPr>
        <w:t>р</w:t>
      </w:r>
      <w:r w:rsidRPr="00024645">
        <w:rPr>
          <w:rFonts w:ascii="Times New Roman" w:hAnsi="Times New Roman" w:cs="Times New Roman"/>
          <w:sz w:val="24"/>
          <w:szCs w:val="24"/>
        </w:rPr>
        <w:t>уководствуясь стать</w:t>
      </w:r>
      <w:r w:rsidR="00024645" w:rsidRPr="00024645">
        <w:rPr>
          <w:rFonts w:ascii="Times New Roman" w:hAnsi="Times New Roman" w:cs="Times New Roman"/>
          <w:sz w:val="24"/>
          <w:szCs w:val="24"/>
        </w:rPr>
        <w:t xml:space="preserve">ями 20, </w:t>
      </w:r>
      <w:r w:rsidRPr="00024645">
        <w:rPr>
          <w:rFonts w:ascii="Times New Roman" w:hAnsi="Times New Roman" w:cs="Times New Roman"/>
          <w:sz w:val="24"/>
          <w:szCs w:val="24"/>
        </w:rPr>
        <w:t xml:space="preserve">24 Устава Малиновского сельского Совета депутатов, Малиновский сельский Совет депутатов </w:t>
      </w:r>
      <w:r w:rsidRPr="00024645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024645" w:rsidRPr="00024645" w:rsidRDefault="00024645" w:rsidP="00726A65">
      <w:pPr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26A65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024645">
        <w:rPr>
          <w:rFonts w:ascii="Times New Roman" w:eastAsia="Times New Roman" w:hAnsi="Times New Roman" w:cs="Times New Roman"/>
          <w:sz w:val="24"/>
          <w:szCs w:val="24"/>
        </w:rPr>
        <w:t xml:space="preserve">  Внести </w:t>
      </w:r>
      <w:r w:rsidRPr="00024645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Приложение к решению от </w:t>
      </w:r>
      <w:r w:rsidRPr="00024645">
        <w:rPr>
          <w:rFonts w:ascii="Times New Roman" w:hAnsi="Times New Roman" w:cs="Times New Roman"/>
          <w:sz w:val="24"/>
          <w:szCs w:val="24"/>
        </w:rPr>
        <w:t xml:space="preserve">24.12.2017 №25-114Р «Об утверждении Порядка увольнения (освобождения от должности) лиц, </w:t>
      </w:r>
      <w:r w:rsidR="00157FAE">
        <w:rPr>
          <w:rFonts w:ascii="Times New Roman" w:hAnsi="Times New Roman" w:cs="Times New Roman"/>
          <w:sz w:val="24"/>
          <w:szCs w:val="24"/>
        </w:rPr>
        <w:t>замещающих</w:t>
      </w:r>
      <w:r w:rsidRPr="00024645">
        <w:rPr>
          <w:rFonts w:ascii="Times New Roman" w:hAnsi="Times New Roman" w:cs="Times New Roman"/>
          <w:sz w:val="24"/>
          <w:szCs w:val="24"/>
        </w:rPr>
        <w:t xml:space="preserve"> муниципальные должности в связи с утратой доверия</w:t>
      </w:r>
      <w:r w:rsidRPr="00024645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4645">
        <w:rPr>
          <w:rFonts w:ascii="Times New Roman" w:eastAsia="Times New Roman" w:hAnsi="Times New Roman" w:cs="Times New Roman"/>
          <w:bCs/>
          <w:sz w:val="24"/>
          <w:szCs w:val="24"/>
        </w:rPr>
        <w:t>следующие изменения:</w:t>
      </w:r>
    </w:p>
    <w:p w:rsidR="00E6234D" w:rsidRPr="003C35E3" w:rsidRDefault="00726A65" w:rsidP="00726A65">
      <w:pPr>
        <w:pStyle w:val="a6"/>
        <w:spacing w:before="0" w:beforeAutospacing="0" w:after="0" w:afterAutospacing="0" w:line="276" w:lineRule="auto"/>
        <w:jc w:val="both"/>
      </w:pPr>
      <w:r>
        <w:t xml:space="preserve">           </w:t>
      </w:r>
      <w:r w:rsidR="00E6234D" w:rsidRPr="00726A65">
        <w:rPr>
          <w:b/>
        </w:rPr>
        <w:t>1.1</w:t>
      </w:r>
      <w:r w:rsidR="00E6234D">
        <w:t xml:space="preserve">. пункт 1 </w:t>
      </w:r>
      <w:hyperlink r:id="rId8" w:anchor="Par31#Par31" w:history="1">
        <w:r w:rsidR="00E6234D" w:rsidRPr="00024645">
          <w:rPr>
            <w:rStyle w:val="a5"/>
            <w:color w:val="auto"/>
            <w:u w:val="none"/>
          </w:rPr>
          <w:t>Поряд</w:t>
        </w:r>
      </w:hyperlink>
      <w:r>
        <w:t>ка</w:t>
      </w:r>
      <w:r w:rsidR="00E6234D" w:rsidRPr="00024645">
        <w:t xml:space="preserve"> </w:t>
      </w:r>
      <w:r w:rsidR="00E6234D" w:rsidRPr="008C3FD1">
        <w:t xml:space="preserve">увольнения (освобождения от должности) лиц, </w:t>
      </w:r>
      <w:r w:rsidR="00157FAE">
        <w:t>замещающих</w:t>
      </w:r>
      <w:r w:rsidR="00E6234D" w:rsidRPr="008C3FD1">
        <w:t xml:space="preserve"> муниципальные должности в связи с утратой доверия</w:t>
      </w:r>
      <w:r w:rsidR="00E6234D">
        <w:t xml:space="preserve"> (далее – Порядок) изложить в </w:t>
      </w:r>
      <w:r w:rsidR="00E6234D" w:rsidRPr="003C35E3">
        <w:t>следующей редакции:</w:t>
      </w:r>
    </w:p>
    <w:p w:rsidR="00E6234D" w:rsidRPr="003C35E3" w:rsidRDefault="00E6234D" w:rsidP="00726A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5E3">
        <w:rPr>
          <w:rFonts w:ascii="Times New Roman" w:hAnsi="Times New Roman" w:cs="Times New Roman"/>
          <w:sz w:val="24"/>
          <w:szCs w:val="24"/>
        </w:rPr>
        <w:t xml:space="preserve">«1. </w:t>
      </w:r>
      <w:r w:rsidRPr="003C35E3">
        <w:rPr>
          <w:rFonts w:ascii="Times New Roman" w:eastAsia="Times New Roman" w:hAnsi="Times New Roman" w:cs="Times New Roman"/>
          <w:sz w:val="24"/>
          <w:szCs w:val="24"/>
        </w:rPr>
        <w:t xml:space="preserve">Лицо, замещающее муниципальную должность на постоянной основе, </w:t>
      </w:r>
      <w:r w:rsidRPr="003C35E3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726A65" w:rsidRPr="003C35E3">
        <w:rPr>
          <w:rFonts w:ascii="Times New Roman" w:hAnsi="Times New Roman" w:cs="Times New Roman"/>
          <w:sz w:val="24"/>
          <w:szCs w:val="24"/>
        </w:rPr>
        <w:t>Г</w:t>
      </w:r>
      <w:r w:rsidRPr="003C35E3">
        <w:rPr>
          <w:rFonts w:ascii="Times New Roman" w:hAnsi="Times New Roman" w:cs="Times New Roman"/>
          <w:sz w:val="24"/>
          <w:szCs w:val="24"/>
        </w:rPr>
        <w:t>лава Малиновского сельсовета Ачинского района</w:t>
      </w:r>
      <w:r w:rsidRPr="003C35E3">
        <w:rPr>
          <w:rFonts w:ascii="Times New Roman" w:eastAsia="Times New Roman" w:hAnsi="Times New Roman" w:cs="Times New Roman"/>
          <w:sz w:val="24"/>
          <w:szCs w:val="24"/>
        </w:rPr>
        <w:t>, подлежит увольнению (освобождению от должности) в связи с утратой доверия в следующих случаях:</w:t>
      </w:r>
    </w:p>
    <w:p w:rsidR="00E6234D" w:rsidRPr="003C35E3" w:rsidRDefault="00E6234D" w:rsidP="00726A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5E3">
        <w:rPr>
          <w:rFonts w:ascii="Times New Roman" w:hAnsi="Times New Roman"/>
          <w:sz w:val="24"/>
          <w:szCs w:val="24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E6234D" w:rsidRPr="003C35E3" w:rsidRDefault="00E6234D" w:rsidP="00726A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5E3">
        <w:rPr>
          <w:rFonts w:ascii="Times New Roman" w:hAnsi="Times New Roman"/>
          <w:sz w:val="24"/>
          <w:szCs w:val="24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E6234D" w:rsidRPr="003C35E3" w:rsidRDefault="00E6234D" w:rsidP="00726A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5E3">
        <w:rPr>
          <w:rFonts w:ascii="Times New Roman" w:hAnsi="Times New Roman"/>
          <w:sz w:val="24"/>
          <w:szCs w:val="24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E6234D" w:rsidRPr="003C35E3" w:rsidRDefault="00E6234D" w:rsidP="00726A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5E3">
        <w:rPr>
          <w:rFonts w:ascii="Times New Roman" w:hAnsi="Times New Roman"/>
          <w:sz w:val="24"/>
          <w:szCs w:val="24"/>
        </w:rPr>
        <w:t>4) осуществления лицом предпринимательской деятельности;</w:t>
      </w:r>
    </w:p>
    <w:p w:rsidR="00E6234D" w:rsidRPr="003C35E3" w:rsidRDefault="00E6234D" w:rsidP="00726A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5E3">
        <w:rPr>
          <w:rFonts w:ascii="Times New Roman" w:hAnsi="Times New Roman"/>
          <w:sz w:val="24"/>
          <w:szCs w:val="24"/>
        </w:rPr>
        <w:t xml:space="preserve"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</w:t>
      </w:r>
      <w:r w:rsidRPr="003C35E3">
        <w:rPr>
          <w:rFonts w:ascii="Times New Roman" w:hAnsi="Times New Roman"/>
          <w:sz w:val="24"/>
          <w:szCs w:val="24"/>
        </w:rPr>
        <w:lastRenderedPageBreak/>
        <w:t>их структурных подразделений, если иное не предусмотрено международным договором Российской Федерации или законодательством Российской Федерации.»</w:t>
      </w:r>
    </w:p>
    <w:p w:rsidR="00E6234D" w:rsidRDefault="00E6234D" w:rsidP="00726A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5E3">
        <w:rPr>
          <w:rFonts w:ascii="Times New Roman" w:hAnsi="Times New Roman"/>
          <w:b/>
          <w:sz w:val="24"/>
          <w:szCs w:val="24"/>
        </w:rPr>
        <w:t>1.2.</w:t>
      </w:r>
      <w:r w:rsidRPr="003C35E3">
        <w:rPr>
          <w:rFonts w:ascii="Times New Roman" w:hAnsi="Times New Roman"/>
          <w:sz w:val="24"/>
          <w:szCs w:val="24"/>
        </w:rPr>
        <w:t xml:space="preserve"> дополнить Порядок пунктом 1.1. следующего содержания</w:t>
      </w:r>
      <w:r w:rsidR="00BD5DC3" w:rsidRPr="003C35E3">
        <w:rPr>
          <w:rFonts w:ascii="Times New Roman" w:hAnsi="Times New Roman"/>
          <w:sz w:val="24"/>
          <w:szCs w:val="24"/>
        </w:rPr>
        <w:t>:</w:t>
      </w:r>
    </w:p>
    <w:p w:rsidR="00BD5DC3" w:rsidRPr="00BD5DC3" w:rsidRDefault="00BD5DC3" w:rsidP="00726A6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BD5DC3">
        <w:rPr>
          <w:rFonts w:ascii="Times New Roman" w:hAnsi="Times New Roman"/>
          <w:sz w:val="24"/>
          <w:szCs w:val="24"/>
        </w:rPr>
        <w:t xml:space="preserve">1.1. </w:t>
      </w:r>
      <w:r w:rsidRPr="00BD5DC3">
        <w:rPr>
          <w:rFonts w:ascii="Times New Roman" w:eastAsia="Times New Roman" w:hAnsi="Times New Roman"/>
          <w:sz w:val="24"/>
          <w:szCs w:val="24"/>
        </w:rPr>
        <w:t>Лицо, замещающее муниципальную должность на непостоянной основе, подлежит увольнению (освобождению от должности) в связи с утратой доверия в следующих случаях:</w:t>
      </w:r>
    </w:p>
    <w:p w:rsidR="00BD5DC3" w:rsidRPr="00BD5DC3" w:rsidRDefault="00BD5DC3" w:rsidP="00726A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5DC3">
        <w:rPr>
          <w:rFonts w:ascii="Times New Roman" w:hAnsi="Times New Roman"/>
          <w:sz w:val="24"/>
          <w:szCs w:val="24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BD5DC3" w:rsidRPr="00BD5DC3" w:rsidRDefault="00BD5DC3" w:rsidP="00726A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5DC3">
        <w:rPr>
          <w:rFonts w:ascii="Times New Roman" w:hAnsi="Times New Roman"/>
          <w:sz w:val="24"/>
          <w:szCs w:val="24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сведений.</w:t>
      </w:r>
      <w:r>
        <w:rPr>
          <w:rFonts w:ascii="Times New Roman" w:hAnsi="Times New Roman"/>
          <w:sz w:val="24"/>
          <w:szCs w:val="24"/>
        </w:rPr>
        <w:t>»</w:t>
      </w:r>
    </w:p>
    <w:p w:rsidR="00024645" w:rsidRPr="00024645" w:rsidRDefault="00BD5DC3" w:rsidP="00726A65">
      <w:pPr>
        <w:pStyle w:val="a6"/>
        <w:spacing w:before="0" w:beforeAutospacing="0" w:after="0" w:afterAutospacing="0" w:line="276" w:lineRule="auto"/>
        <w:jc w:val="both"/>
        <w:rPr>
          <w:bCs/>
        </w:rPr>
      </w:pPr>
      <w:r>
        <w:t xml:space="preserve">             </w:t>
      </w:r>
      <w:r w:rsidR="00024645" w:rsidRPr="00726A65">
        <w:rPr>
          <w:b/>
        </w:rPr>
        <w:t>1.</w:t>
      </w:r>
      <w:r w:rsidRPr="00726A65">
        <w:rPr>
          <w:b/>
        </w:rPr>
        <w:t>3</w:t>
      </w:r>
      <w:r w:rsidR="00726A65">
        <w:rPr>
          <w:b/>
        </w:rPr>
        <w:t>.</w:t>
      </w:r>
      <w:r w:rsidR="00024645" w:rsidRPr="00024645">
        <w:t xml:space="preserve"> дополнить </w:t>
      </w:r>
      <w:hyperlink r:id="rId9" w:anchor="Par31#Par31" w:history="1">
        <w:r w:rsidR="00024645" w:rsidRPr="00024645">
          <w:rPr>
            <w:rStyle w:val="a5"/>
            <w:color w:val="auto"/>
            <w:u w:val="none"/>
          </w:rPr>
          <w:t>Порядок</w:t>
        </w:r>
      </w:hyperlink>
      <w:r w:rsidR="00024645" w:rsidRPr="00024645">
        <w:t xml:space="preserve"> </w:t>
      </w:r>
      <w:r w:rsidR="00024645" w:rsidRPr="008C3FD1">
        <w:t>увольнения (освобождения от должности) лиц, занимающих муниципальные должности в связи с утратой доверия</w:t>
      </w:r>
      <w:r w:rsidR="00024645" w:rsidRPr="00024645">
        <w:rPr>
          <w:bCs/>
        </w:rPr>
        <w:t xml:space="preserve"> пунктом </w:t>
      </w:r>
      <w:r w:rsidR="00E6234D">
        <w:rPr>
          <w:bCs/>
        </w:rPr>
        <w:t>1</w:t>
      </w:r>
      <w:r w:rsidR="00024645" w:rsidRPr="00024645">
        <w:rPr>
          <w:bCs/>
        </w:rPr>
        <w:t>.</w:t>
      </w:r>
      <w:r w:rsidR="00726A65">
        <w:rPr>
          <w:bCs/>
        </w:rPr>
        <w:t>2</w:t>
      </w:r>
      <w:r w:rsidR="00024645" w:rsidRPr="00024645">
        <w:rPr>
          <w:bCs/>
        </w:rPr>
        <w:t xml:space="preserve">  следующего содержания:</w:t>
      </w:r>
    </w:p>
    <w:p w:rsidR="00024645" w:rsidRPr="00024645" w:rsidRDefault="00024645" w:rsidP="00726A6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645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E6234D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02464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D5DC3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024645">
        <w:rPr>
          <w:rFonts w:ascii="Times New Roman" w:eastAsia="Times New Roman" w:hAnsi="Times New Roman" w:cs="Times New Roman"/>
          <w:bCs/>
          <w:sz w:val="24"/>
          <w:szCs w:val="24"/>
        </w:rPr>
        <w:t>. Сведения о применении к лицу, замещающему муниципальную должность, взыскания в виде увольнения (освобождение от должности) в связи с утратой доверия за совершение  коррупционного правонарушения включаются органом местного самоуправления,  в котором это лицо замещало соответствующую должность, в реестр лиц, уволенных в связи с утратой доверия, предусмотренной статьей 15  Федерального закона  № 273-ФЗ от 25.12.2008.»</w:t>
      </w:r>
    </w:p>
    <w:p w:rsidR="00024645" w:rsidRPr="00024645" w:rsidRDefault="00BD5DC3" w:rsidP="00157F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A65">
        <w:rPr>
          <w:rFonts w:ascii="Times New Roman" w:eastAsia="Times New Roman" w:hAnsi="Times New Roman" w:cs="Times New Roman"/>
          <w:b/>
          <w:sz w:val="24"/>
          <w:szCs w:val="24"/>
        </w:rPr>
        <w:t>1.4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24645" w:rsidRPr="00024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пункт 3 Порядка изложить в следующей редакции</w:t>
      </w:r>
      <w:r w:rsidR="00024645" w:rsidRPr="0002464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24645" w:rsidRPr="00024645" w:rsidRDefault="00024645" w:rsidP="00157F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64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D5DC3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24645">
        <w:rPr>
          <w:rFonts w:ascii="Times New Roman" w:eastAsia="Times New Roman" w:hAnsi="Times New Roman" w:cs="Times New Roman"/>
          <w:sz w:val="24"/>
          <w:szCs w:val="24"/>
        </w:rPr>
        <w:t xml:space="preserve"> Проверка достоверности и полноты сведений о доходах, расходах. об имуществе и обязательствах имущественного характера, предоставляемых в соответствии с законодательством Российской Федерации о противодействии коррупции депутатом, членом выборного органа местного самоуправления, выборным должностным лицом местного самоуправлении, проводится по решению высшего должностного лица </w:t>
      </w:r>
      <w:r w:rsidR="00726A65">
        <w:rPr>
          <w:rFonts w:ascii="Times New Roman" w:eastAsia="Times New Roman" w:hAnsi="Times New Roman" w:cs="Times New Roman"/>
          <w:sz w:val="24"/>
          <w:szCs w:val="24"/>
        </w:rPr>
        <w:t>Красноярского края</w:t>
      </w:r>
      <w:r w:rsidRPr="00024645">
        <w:rPr>
          <w:rFonts w:ascii="Times New Roman" w:eastAsia="Times New Roman" w:hAnsi="Times New Roman" w:cs="Times New Roman"/>
          <w:sz w:val="24"/>
          <w:szCs w:val="24"/>
        </w:rPr>
        <w:t xml:space="preserve"> (руководителя высшего исполнительного органа государственной власти </w:t>
      </w:r>
      <w:r w:rsidR="00726A65">
        <w:rPr>
          <w:rFonts w:ascii="Times New Roman" w:eastAsia="Times New Roman" w:hAnsi="Times New Roman" w:cs="Times New Roman"/>
          <w:sz w:val="24"/>
          <w:szCs w:val="24"/>
        </w:rPr>
        <w:t>Красноярского края</w:t>
      </w:r>
      <w:r w:rsidRPr="00024645">
        <w:rPr>
          <w:rFonts w:ascii="Times New Roman" w:eastAsia="Times New Roman" w:hAnsi="Times New Roman" w:cs="Times New Roman"/>
          <w:sz w:val="24"/>
          <w:szCs w:val="24"/>
        </w:rPr>
        <w:t>)  в порядке, установленном законом  субъекта Российской Федерации.</w:t>
      </w:r>
    </w:p>
    <w:p w:rsidR="00024645" w:rsidRDefault="00024645" w:rsidP="00157F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645">
        <w:rPr>
          <w:rFonts w:ascii="Times New Roman" w:eastAsia="Times New Roman" w:hAnsi="Times New Roman" w:cs="Times New Roman"/>
          <w:sz w:val="24"/>
          <w:szCs w:val="24"/>
        </w:rPr>
        <w:t xml:space="preserve">При выявлении в результате проверки, проведенной в соответствии с частью 7.2 статьи 40 Федерального закона от 06.10.2003 № 131-ФЗ «Об общих принципах организации местного самоуправления  в Российской Федерации» фактов несоблюдения ограничений, запретов, неисполнения обязанностей,  которые установлены 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высшее должностное лицо </w:t>
      </w:r>
      <w:r w:rsidR="00726A65">
        <w:rPr>
          <w:rFonts w:ascii="Times New Roman" w:eastAsia="Times New Roman" w:hAnsi="Times New Roman" w:cs="Times New Roman"/>
          <w:sz w:val="24"/>
          <w:szCs w:val="24"/>
        </w:rPr>
        <w:t>Красноярского края</w:t>
      </w:r>
      <w:r w:rsidRPr="00024645">
        <w:rPr>
          <w:rFonts w:ascii="Times New Roman" w:eastAsia="Times New Roman" w:hAnsi="Times New Roman" w:cs="Times New Roman"/>
          <w:sz w:val="24"/>
          <w:szCs w:val="24"/>
        </w:rPr>
        <w:t xml:space="preserve"> (руководитель высшего  исполнительного органа государственной власти </w:t>
      </w:r>
      <w:r w:rsidR="00726A65">
        <w:rPr>
          <w:rFonts w:ascii="Times New Roman" w:eastAsia="Times New Roman" w:hAnsi="Times New Roman" w:cs="Times New Roman"/>
          <w:sz w:val="24"/>
          <w:szCs w:val="24"/>
        </w:rPr>
        <w:t>Красноярского края</w:t>
      </w:r>
      <w:r w:rsidRPr="00024645">
        <w:rPr>
          <w:rFonts w:ascii="Times New Roman" w:eastAsia="Times New Roman" w:hAnsi="Times New Roman" w:cs="Times New Roman"/>
          <w:sz w:val="24"/>
          <w:szCs w:val="24"/>
        </w:rPr>
        <w:t xml:space="preserve">) обращается с заявлением о досрочном прекращении полномочий депутата, члена выборного органа местного самоуправления </w:t>
      </w:r>
      <w:r w:rsidR="00BD5D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24645">
        <w:rPr>
          <w:rFonts w:ascii="Times New Roman" w:eastAsia="Times New Roman" w:hAnsi="Times New Roman" w:cs="Times New Roman"/>
          <w:sz w:val="24"/>
          <w:szCs w:val="24"/>
        </w:rPr>
        <w:t xml:space="preserve"> орган </w:t>
      </w:r>
      <w:r w:rsidRPr="00024645">
        <w:rPr>
          <w:rFonts w:ascii="Times New Roman" w:eastAsia="Times New Roman" w:hAnsi="Times New Roman" w:cs="Times New Roman"/>
          <w:sz w:val="24"/>
          <w:szCs w:val="24"/>
        </w:rPr>
        <w:lastRenderedPageBreak/>
        <w:t>местного самоуправления, уполномоченный принимать соответствующее решение, или в суд».</w:t>
      </w:r>
    </w:p>
    <w:p w:rsidR="00157FAE" w:rsidRDefault="00157FAE" w:rsidP="00157FAE">
      <w:pPr>
        <w:pStyle w:val="ac"/>
        <w:spacing w:line="276" w:lineRule="auto"/>
        <w:jc w:val="both"/>
        <w:rPr>
          <w:b w:val="0"/>
          <w:sz w:val="24"/>
        </w:rPr>
      </w:pPr>
      <w:r>
        <w:rPr>
          <w:sz w:val="24"/>
        </w:rPr>
        <w:t xml:space="preserve">        </w:t>
      </w:r>
      <w:r w:rsidRPr="00157FAE">
        <w:rPr>
          <w:sz w:val="24"/>
        </w:rPr>
        <w:t>1.5.</w:t>
      </w:r>
      <w:r w:rsidRPr="00157FAE">
        <w:rPr>
          <w:b w:val="0"/>
          <w:sz w:val="24"/>
        </w:rPr>
        <w:t xml:space="preserve"> </w:t>
      </w:r>
      <w:r w:rsidRPr="00637F2B">
        <w:rPr>
          <w:b w:val="0"/>
          <w:sz w:val="24"/>
          <w:lang w:eastAsia="en-US"/>
        </w:rPr>
        <w:t>В решении</w:t>
      </w:r>
      <w:r w:rsidRPr="00637F2B">
        <w:rPr>
          <w:b w:val="0"/>
          <w:sz w:val="24"/>
        </w:rPr>
        <w:t xml:space="preserve"> Малиновского сельского Совета депутатов от 24.12.2017 №25-114Р «Об утверждении Порядка увольнения (освобождения от должности) лиц, занимающих муниципальные должности в связи с утратой доверия внести следующее изменение:</w:t>
      </w:r>
    </w:p>
    <w:p w:rsidR="00157FAE" w:rsidRDefault="00157FAE" w:rsidP="00157FAE">
      <w:pPr>
        <w:pStyle w:val="ac"/>
        <w:spacing w:line="276" w:lineRule="auto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</w:t>
      </w:r>
      <w:r w:rsidRPr="00637F2B">
        <w:rPr>
          <w:b w:val="0"/>
          <w:sz w:val="24"/>
        </w:rPr>
        <w:t xml:space="preserve"> в наименование решение и в тексте решения и приложения к решению слова «занимающих муниципальные должности</w:t>
      </w:r>
      <w:r>
        <w:rPr>
          <w:b w:val="0"/>
          <w:sz w:val="24"/>
        </w:rPr>
        <w:t>»</w:t>
      </w:r>
      <w:r w:rsidRPr="00637F2B">
        <w:rPr>
          <w:b w:val="0"/>
          <w:sz w:val="24"/>
        </w:rPr>
        <w:t xml:space="preserve"> заменить словами «замещающих муниципальные должности». </w:t>
      </w:r>
    </w:p>
    <w:p w:rsidR="00726A65" w:rsidRPr="00726A65" w:rsidRDefault="00ED75FC" w:rsidP="00157F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A6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26A6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26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A65" w:rsidRPr="00726A6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26A65" w:rsidRPr="00726A65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Кинзуль Л.А.).</w:t>
      </w:r>
    </w:p>
    <w:p w:rsidR="00ED75FC" w:rsidRDefault="00726A65" w:rsidP="00726A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D75F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ED75FC" w:rsidRPr="00ED75FC">
        <w:rPr>
          <w:rFonts w:ascii="Times New Roman" w:hAnsi="Times New Roman" w:cs="Times New Roman"/>
          <w:b/>
          <w:sz w:val="24"/>
          <w:szCs w:val="24"/>
        </w:rPr>
        <w:t>.</w:t>
      </w:r>
      <w:r w:rsidR="00ED75FC" w:rsidRPr="00ED75FC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после официального опубликования в  информационном  бюллетене «Малиновский  вестник».</w:t>
      </w:r>
    </w:p>
    <w:p w:rsidR="00ED75FC" w:rsidRPr="00ED75FC" w:rsidRDefault="00ED75FC" w:rsidP="00726A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Председатель Малиновского                                                             </w:t>
      </w:r>
      <w:r w:rsidR="003C35E3">
        <w:rPr>
          <w:rFonts w:ascii="Times New Roman" w:hAnsi="Times New Roman" w:cs="Times New Roman"/>
          <w:sz w:val="24"/>
          <w:szCs w:val="24"/>
        </w:rPr>
        <w:t>И.п.</w:t>
      </w:r>
      <w:r w:rsidRPr="00C11917">
        <w:rPr>
          <w:rFonts w:ascii="Times New Roman" w:hAnsi="Times New Roman" w:cs="Times New Roman"/>
          <w:sz w:val="24"/>
          <w:szCs w:val="24"/>
        </w:rPr>
        <w:t>Глав</w:t>
      </w:r>
      <w:r w:rsidR="003C35E3">
        <w:rPr>
          <w:rFonts w:ascii="Times New Roman" w:hAnsi="Times New Roman" w:cs="Times New Roman"/>
          <w:sz w:val="24"/>
          <w:szCs w:val="24"/>
        </w:rPr>
        <w:t>ы</w:t>
      </w:r>
      <w:r w:rsidRPr="00C11917">
        <w:rPr>
          <w:rFonts w:ascii="Times New Roman" w:hAnsi="Times New Roman" w:cs="Times New Roman"/>
          <w:sz w:val="24"/>
          <w:szCs w:val="24"/>
        </w:rPr>
        <w:t xml:space="preserve"> Малиновского</w:t>
      </w: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</w:t>
      </w:r>
      <w:r w:rsidR="003C35E3">
        <w:rPr>
          <w:rFonts w:ascii="Times New Roman" w:hAnsi="Times New Roman" w:cs="Times New Roman"/>
          <w:sz w:val="24"/>
          <w:szCs w:val="24"/>
        </w:rPr>
        <w:t xml:space="preserve">    </w:t>
      </w:r>
      <w:r w:rsidRPr="00C11917">
        <w:rPr>
          <w:rFonts w:ascii="Times New Roman" w:hAnsi="Times New Roman" w:cs="Times New Roman"/>
          <w:sz w:val="24"/>
          <w:szCs w:val="24"/>
        </w:rPr>
        <w:t xml:space="preserve">     сельсовета                                                     </w:t>
      </w:r>
    </w:p>
    <w:p w:rsidR="00ED75FC" w:rsidRDefault="00ED75FC" w:rsidP="00ED75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C11917">
        <w:rPr>
          <w:rFonts w:ascii="Times New Roman" w:hAnsi="Times New Roman" w:cs="Times New Roman"/>
          <w:sz w:val="24"/>
          <w:szCs w:val="24"/>
        </w:rPr>
        <w:t>О.Ф.Лейман</w:t>
      </w:r>
      <w:r w:rsidRPr="00C119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__________</w:t>
      </w:r>
      <w:r w:rsidR="003C35E3">
        <w:rPr>
          <w:rFonts w:ascii="Times New Roman" w:hAnsi="Times New Roman" w:cs="Times New Roman"/>
          <w:sz w:val="24"/>
          <w:szCs w:val="24"/>
        </w:rPr>
        <w:t>А.И.Шарапов</w:t>
      </w:r>
      <w:r w:rsidRPr="007200D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D75FC" w:rsidRDefault="00ED75FC" w:rsidP="00ED75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«___»__________2018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</w:t>
      </w:r>
      <w:r w:rsidR="003C35E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«___»__________2018 г.</w:t>
      </w:r>
    </w:p>
    <w:p w:rsidR="00184DFC" w:rsidRDefault="00184DFC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p w:rsidR="008D3EFD" w:rsidRDefault="008D3EFD" w:rsidP="00ED75FC">
      <w:pPr>
        <w:spacing w:after="0"/>
      </w:pPr>
    </w:p>
    <w:sectPr w:rsidR="008D3EFD" w:rsidSect="003C35E3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88C" w:rsidRDefault="0074288C" w:rsidP="003C35E3">
      <w:pPr>
        <w:spacing w:after="0" w:line="240" w:lineRule="auto"/>
      </w:pPr>
      <w:r>
        <w:separator/>
      </w:r>
    </w:p>
  </w:endnote>
  <w:endnote w:type="continuationSeparator" w:id="1">
    <w:p w:rsidR="0074288C" w:rsidRDefault="0074288C" w:rsidP="003C3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88C" w:rsidRDefault="0074288C" w:rsidP="003C35E3">
      <w:pPr>
        <w:spacing w:after="0" w:line="240" w:lineRule="auto"/>
      </w:pPr>
      <w:r>
        <w:separator/>
      </w:r>
    </w:p>
  </w:footnote>
  <w:footnote w:type="continuationSeparator" w:id="1">
    <w:p w:rsidR="0074288C" w:rsidRDefault="0074288C" w:rsidP="003C3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7111"/>
      <w:docPartObj>
        <w:docPartGallery w:val="Page Numbers (Top of Page)"/>
        <w:docPartUnique/>
      </w:docPartObj>
    </w:sdtPr>
    <w:sdtContent>
      <w:p w:rsidR="003C35E3" w:rsidRDefault="00E12A6F">
        <w:pPr>
          <w:pStyle w:val="a8"/>
          <w:jc w:val="right"/>
        </w:pPr>
        <w:fldSimple w:instr=" PAGE   \* MERGEFORMAT ">
          <w:r w:rsidR="00157FAE">
            <w:rPr>
              <w:noProof/>
            </w:rPr>
            <w:t>3</w:t>
          </w:r>
        </w:fldSimple>
      </w:p>
    </w:sdtContent>
  </w:sdt>
  <w:p w:rsidR="003C35E3" w:rsidRDefault="003C35E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E2F26"/>
    <w:multiLevelType w:val="multilevel"/>
    <w:tmpl w:val="0DA6E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75FC"/>
    <w:rsid w:val="00024645"/>
    <w:rsid w:val="00157FAE"/>
    <w:rsid w:val="00184DFC"/>
    <w:rsid w:val="003C35E3"/>
    <w:rsid w:val="003F3275"/>
    <w:rsid w:val="004A50C8"/>
    <w:rsid w:val="004C6E55"/>
    <w:rsid w:val="006E57AD"/>
    <w:rsid w:val="00726A65"/>
    <w:rsid w:val="0074288C"/>
    <w:rsid w:val="008D3EFD"/>
    <w:rsid w:val="00BD5DC3"/>
    <w:rsid w:val="00C77D92"/>
    <w:rsid w:val="00CC00F1"/>
    <w:rsid w:val="00D83950"/>
    <w:rsid w:val="00E12A6F"/>
    <w:rsid w:val="00E6234D"/>
    <w:rsid w:val="00ED75FC"/>
    <w:rsid w:val="00F0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F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D75FC"/>
  </w:style>
  <w:style w:type="character" w:styleId="a5">
    <w:name w:val="Hyperlink"/>
    <w:basedOn w:val="a0"/>
    <w:rsid w:val="00024645"/>
    <w:rPr>
      <w:color w:val="5F5F5F"/>
      <w:u w:val="single"/>
    </w:rPr>
  </w:style>
  <w:style w:type="paragraph" w:styleId="a6">
    <w:name w:val="Normal (Web)"/>
    <w:basedOn w:val="a"/>
    <w:rsid w:val="00024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8D3E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C3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35E3"/>
  </w:style>
  <w:style w:type="paragraph" w:styleId="aa">
    <w:name w:val="footer"/>
    <w:basedOn w:val="a"/>
    <w:link w:val="ab"/>
    <w:uiPriority w:val="99"/>
    <w:semiHidden/>
    <w:unhideWhenUsed/>
    <w:rsid w:val="003C3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C35E3"/>
  </w:style>
  <w:style w:type="paragraph" w:styleId="ac">
    <w:name w:val="Body Text"/>
    <w:basedOn w:val="a"/>
    <w:link w:val="ad"/>
    <w:rsid w:val="00157FAE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157FAE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dministrator\&#1056;&#1072;&#1073;&#1086;&#1095;&#1080;&#1081;%20&#1089;&#1090;&#1086;&#1083;\&#1050;&#1072;&#1076;&#1072;&#1095;\&#1052;&#1086;&#1076;&#1077;&#1083;&#1100;&#1085;&#1099;&#1077;%20&#1072;&#1082;&#1090;&#1099;\&#1055;&#1056;&#1054;&#1045;&#1050;&#1058;%20&#1082;&#1086;&#1085;&#1082;&#1091;&#1088;&#1089;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Administrator\&#1056;&#1072;&#1073;&#1086;&#1095;&#1080;&#1081;%20&#1089;&#1090;&#1086;&#1083;\&#1050;&#1072;&#1076;&#1072;&#1095;\&#1052;&#1086;&#1076;&#1077;&#1083;&#1100;&#1085;&#1099;&#1077;%20&#1072;&#1082;&#1090;&#1099;\&#1055;&#1056;&#1054;&#1045;&#1050;&#1058;%20&#1082;&#1086;&#1085;&#1082;&#1091;&#1088;&#1089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12</cp:revision>
  <cp:lastPrinted>2018-05-25T04:35:00Z</cp:lastPrinted>
  <dcterms:created xsi:type="dcterms:W3CDTF">2018-04-24T04:58:00Z</dcterms:created>
  <dcterms:modified xsi:type="dcterms:W3CDTF">2018-05-25T04:38:00Z</dcterms:modified>
</cp:coreProperties>
</file>